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23" w:rsidRDefault="00DD4F23" w:rsidP="00DD4F23">
      <w:pPr>
        <w:suppressAutoHyphens/>
        <w:spacing w:line="360" w:lineRule="exact"/>
        <w:ind w:left="5103"/>
        <w:jc w:val="both"/>
      </w:pPr>
      <w:r>
        <w:t>Приложение</w:t>
      </w:r>
    </w:p>
    <w:p w:rsidR="00DD4F23" w:rsidRDefault="00DD4F23" w:rsidP="00DD4F23">
      <w:pPr>
        <w:suppressAutoHyphens/>
        <w:ind w:left="5103"/>
      </w:pPr>
    </w:p>
    <w:p w:rsidR="00DD4F23" w:rsidRDefault="00DD4F23" w:rsidP="00DD4F23">
      <w:pPr>
        <w:suppressAutoHyphens/>
        <w:ind w:left="5103"/>
      </w:pPr>
      <w:r>
        <w:t>к постановлению Правительства Кировской области</w:t>
      </w:r>
    </w:p>
    <w:p w:rsidR="00DD4F23" w:rsidRDefault="00DD4F23" w:rsidP="00DD4F23">
      <w:pPr>
        <w:suppressAutoHyphens/>
        <w:spacing w:after="720"/>
        <w:ind w:left="5103"/>
        <w:jc w:val="both"/>
      </w:pPr>
      <w:r>
        <w:t xml:space="preserve">от </w:t>
      </w:r>
      <w:r w:rsidR="002C394B">
        <w:t xml:space="preserve">08.05.2018    </w:t>
      </w:r>
      <w:r>
        <w:t>№</w:t>
      </w:r>
      <w:r w:rsidR="002C394B">
        <w:t xml:space="preserve"> 219-П</w:t>
      </w:r>
      <w:bookmarkStart w:id="0" w:name="_GoBack"/>
      <w:bookmarkEnd w:id="0"/>
      <w:r>
        <w:t xml:space="preserve"> </w:t>
      </w:r>
    </w:p>
    <w:p w:rsidR="00DD4F23" w:rsidRDefault="00DD4F23" w:rsidP="00DD4F23">
      <w:pPr>
        <w:pStyle w:val="a9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D4F23" w:rsidRDefault="00DD4F23" w:rsidP="00DD4F23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источников </w:t>
      </w:r>
      <w:r w:rsidRPr="00532E76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>местных бюджетов, закрепляемых</w:t>
      </w:r>
      <w:r>
        <w:rPr>
          <w:sz w:val="28"/>
          <w:szCs w:val="28"/>
        </w:rPr>
        <w:br/>
        <w:t xml:space="preserve">за органами государственной власти Кировской области </w:t>
      </w:r>
    </w:p>
    <w:p w:rsidR="00DD4F23" w:rsidRPr="00532E76" w:rsidRDefault="00DD4F23" w:rsidP="00DD4F23">
      <w:pPr>
        <w:pStyle w:val="a9"/>
        <w:spacing w:after="480"/>
        <w:rPr>
          <w:b w:val="0"/>
          <w:sz w:val="28"/>
          <w:szCs w:val="28"/>
        </w:rPr>
      </w:pPr>
      <w:r>
        <w:rPr>
          <w:sz w:val="28"/>
          <w:szCs w:val="28"/>
        </w:rPr>
        <w:t xml:space="preserve">(государственными органами) 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1. Министерство культуры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округов.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2. Региональная служба по тарифам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муниципальных районов.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3. Министерство охраны окружающей среды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законодательства Российской Федерации о недрах;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денежные взыскания (штрафы) за нарушение законодательства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денежные взыскания (штрафы) за нарушение законодательства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об экологической экспертизе;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денежные взыскания (штрафы) за нарушение законодательства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области охраны окружающей среды;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денежные взыскания (штрафы) за нарушение законодательства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об охране и использовании животного мира;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суммы по искам о возмещении вреда, причиненного окружающей среде, подлежащие зачислению в бюджеты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lastRenderedPageBreak/>
        <w:t>суммы по искам о возмещении вреда, причиненного окружающей среде, подлежащие зачислению в бюджеты муниципальных районов;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денежные взыскания (штрафы) за нарушение водного законодательства, установленное на водных объектах, находящихся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собственности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денежные взыскания (штрафы) за нарушение водного законодательства, установленное на водных объектах, находящихся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собственности муниципальных районов;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муниципальных районов.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4. Управление ветеринарии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муниципальных районов.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5. Министерство финансов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бюджетного законодательства (в части бюджетов городских округов);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бюджетного законодательства (в части бюджетов муниципальных районов);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бюджетного законодательства (в части бюджетов сельских поселений);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бюджетного законодательства (в части бюджетов городских поселений);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для нужд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lastRenderedPageBreak/>
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для нужд муниципальных районов;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для нужд сельских поселений;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для нужд городских поселений;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муниципальных районов.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6. Государственная инспекция по надзору за техническим состоянием самоходных машин и других видов техники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муниципальных районов.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7. Государственная жилищная инспекция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муниципальных районов.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8. Избирательная комиссия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lastRenderedPageBreak/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муниципальных районов.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9. Министерство строительства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муниципальных районов.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10. Министерство </w:t>
      </w:r>
      <w:r w:rsidR="00DD4F23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2A4245">
        <w:rPr>
          <w:rFonts w:ascii="Times New Roman" w:hAnsi="Times New Roman" w:cs="Times New Roman"/>
          <w:sz w:val="28"/>
          <w:szCs w:val="28"/>
        </w:rPr>
        <w:t>развития</w:t>
      </w:r>
      <w:r w:rsidR="00DD4F23">
        <w:rPr>
          <w:rFonts w:ascii="Times New Roman" w:hAnsi="Times New Roman" w:cs="Times New Roman"/>
          <w:sz w:val="28"/>
          <w:szCs w:val="28"/>
        </w:rPr>
        <w:t xml:space="preserve"> и поддержки предпринимательства </w:t>
      </w:r>
      <w:r w:rsidRPr="002A4245">
        <w:rPr>
          <w:rFonts w:ascii="Times New Roman" w:hAnsi="Times New Roman" w:cs="Times New Roman"/>
          <w:sz w:val="28"/>
          <w:szCs w:val="28"/>
        </w:rPr>
        <w:t>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продукции.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11. Министерство </w:t>
      </w:r>
      <w:r w:rsidR="00DD4F23">
        <w:rPr>
          <w:rFonts w:ascii="Times New Roman" w:hAnsi="Times New Roman" w:cs="Times New Roman"/>
          <w:sz w:val="28"/>
          <w:szCs w:val="28"/>
        </w:rPr>
        <w:t>имущественных отношений и инвестиционной политики</w:t>
      </w:r>
      <w:r w:rsidRPr="002A4245">
        <w:rPr>
          <w:rFonts w:ascii="Times New Roman" w:hAnsi="Times New Roman" w:cs="Times New Roman"/>
          <w:sz w:val="28"/>
          <w:szCs w:val="28"/>
        </w:rPr>
        <w:t xml:space="preserve">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доходы, получаемые в виде арендной платы за земельные участки, которые расположены в границах городских округов, находятся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и осуществление полномочий по управлению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и распоряжению которыми передано органам государственной власти субъектов Российской Федерации, а также средства от продажи права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на заключение договоров аренды указанных земельных участков;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доходы, получаемые в виде арендной платы за земельные участки, которые расположены в границах сельских поселений, находятся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и осуществление полномочий по управлению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и распоряжению которыми передано органам государственной власти субъектов Российской Федерации, а также средства от продажи права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на заключение договоров аренды указанных земельных участков;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доходы, получаемые в виде арендной платы за земельные участки, которые расположены в границах городских поселений, находятся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и осуществление полномочий по управлению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и распоряжению которыми передано органам государственной власти </w:t>
      </w:r>
      <w:r w:rsidRPr="002A4245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Российской Федерации, а также средства от продажи права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на заключение договоров аренды указанных земельных участков;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 от продажи земельных участков, которые расположены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границах городских округов, находятся в федеральной собственности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lastRenderedPageBreak/>
        <w:t xml:space="preserve">доходы от продажи земельных участков, которые расположены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границах сельских поселений, находятся в федеральной собственности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 от продажи земельных участков, которые расположены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границах городских поселений, находятся в федеральной собственности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плата за увеличение площади земельных участков, находящихся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плата за увеличение площади земельных участков, находящихся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и осуществление полномочий Российской Федерации по управлению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плата за увеличение площади земельных участков, находящихся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и осуществление полномочий Российской Федерации по управлению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 от продажи недвижимого имущества одновременно с занятыми </w:t>
      </w:r>
      <w:r w:rsidRPr="002A4245">
        <w:rPr>
          <w:rFonts w:ascii="Times New Roman" w:hAnsi="Times New Roman" w:cs="Times New Roman"/>
          <w:sz w:val="28"/>
          <w:szCs w:val="28"/>
        </w:rPr>
        <w:lastRenderedPageBreak/>
        <w:t>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Федерации.</w:t>
      </w:r>
    </w:p>
    <w:p w:rsidR="00DD4F23" w:rsidRDefault="00DD4F23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Министерство лесного хозяйства Кировской области:</w:t>
      </w:r>
    </w:p>
    <w:p w:rsidR="00DD4F23" w:rsidRPr="00DD4F23" w:rsidRDefault="00DD4F23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23">
        <w:rPr>
          <w:rFonts w:ascii="Times New Roman" w:hAnsi="Times New Roman" w:cs="Times New Roman"/>
          <w:sz w:val="28"/>
          <w:szCs w:val="28"/>
        </w:rPr>
        <w:t>суммы по искам о возмещении вреда, причиненного окружающей среде, подлежащие зачислению в бюджеты муниципальных районов;</w:t>
      </w:r>
    </w:p>
    <w:p w:rsidR="00DD4F23" w:rsidRDefault="00DD4F23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D4F23">
        <w:rPr>
          <w:rFonts w:ascii="Times New Roman" w:hAnsi="Times New Roman" w:cs="Times New Roman"/>
          <w:sz w:val="28"/>
          <w:szCs w:val="28"/>
        </w:rPr>
        <w:t xml:space="preserve">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</w:t>
      </w:r>
      <w:r w:rsidR="008820A7">
        <w:rPr>
          <w:rFonts w:ascii="Times New Roman" w:hAnsi="Times New Roman" w:cs="Times New Roman"/>
          <w:sz w:val="28"/>
          <w:szCs w:val="28"/>
        </w:rPr>
        <w:br/>
      </w:r>
      <w:r w:rsidRPr="00DD4F23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8820A7">
        <w:rPr>
          <w:rFonts w:ascii="Times New Roman" w:hAnsi="Times New Roman" w:cs="Times New Roman"/>
          <w:sz w:val="28"/>
          <w:szCs w:val="28"/>
        </w:rPr>
        <w:t>.</w:t>
      </w:r>
    </w:p>
    <w:p w:rsidR="008820A7" w:rsidRDefault="008820A7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Администрация Правительства Кировской области:</w:t>
      </w:r>
    </w:p>
    <w:p w:rsidR="008820A7" w:rsidRPr="002A4245" w:rsidRDefault="008820A7" w:rsidP="008820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округов;</w:t>
      </w:r>
    </w:p>
    <w:p w:rsidR="008820A7" w:rsidRPr="002A4245" w:rsidRDefault="008820A7" w:rsidP="008820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муниципальных районов.</w:t>
      </w:r>
    </w:p>
    <w:p w:rsidR="008820A7" w:rsidRPr="00DD4F23" w:rsidRDefault="008820A7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Управление государственной службы занятости населения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Кировской области:</w:t>
      </w:r>
    </w:p>
    <w:p w:rsidR="008820A7" w:rsidRPr="002A4245" w:rsidRDefault="008820A7" w:rsidP="008820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городских округов;</w:t>
      </w:r>
    </w:p>
    <w:p w:rsidR="008820A7" w:rsidRPr="00442719" w:rsidRDefault="008820A7" w:rsidP="008820A7">
      <w:pPr>
        <w:spacing w:line="360" w:lineRule="auto"/>
        <w:ind w:firstLine="709"/>
        <w:jc w:val="both"/>
        <w:rPr>
          <w:szCs w:val="28"/>
        </w:rPr>
      </w:pPr>
      <w:r w:rsidRPr="002A4245">
        <w:rPr>
          <w:szCs w:val="28"/>
        </w:rPr>
        <w:t xml:space="preserve">прочие поступления от денежных взысканий (штрафов) и иных сумм </w:t>
      </w:r>
      <w:r>
        <w:rPr>
          <w:szCs w:val="28"/>
        </w:rPr>
        <w:br/>
      </w:r>
      <w:r w:rsidRPr="002A4245">
        <w:rPr>
          <w:szCs w:val="28"/>
        </w:rPr>
        <w:t>в возмещение ущерба, зачисляемые в бюджеты муниципальных районов.</w:t>
      </w:r>
      <w:r w:rsidRPr="008820A7">
        <w:rPr>
          <w:szCs w:val="28"/>
        </w:rPr>
        <w:t xml:space="preserve"> </w:t>
      </w:r>
    </w:p>
    <w:p w:rsidR="008820A7" w:rsidRPr="00316BD5" w:rsidRDefault="008820A7" w:rsidP="008820A7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</w:t>
      </w:r>
    </w:p>
    <w:sectPr w:rsidR="008820A7" w:rsidRPr="00316BD5" w:rsidSect="002A4245">
      <w:headerReference w:type="default" r:id="rId6"/>
      <w:headerReference w:type="firs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2B" w:rsidRDefault="005C432B" w:rsidP="004D2FDD">
      <w:r>
        <w:separator/>
      </w:r>
    </w:p>
  </w:endnote>
  <w:endnote w:type="continuationSeparator" w:id="0">
    <w:p w:rsidR="005C432B" w:rsidRDefault="005C432B" w:rsidP="004D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2B" w:rsidRDefault="005C432B" w:rsidP="004D2FDD">
      <w:r>
        <w:separator/>
      </w:r>
    </w:p>
  </w:footnote>
  <w:footnote w:type="continuationSeparator" w:id="0">
    <w:p w:rsidR="005C432B" w:rsidRDefault="005C432B" w:rsidP="004D2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6362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4245" w:rsidRPr="002A4245" w:rsidRDefault="008820A7">
        <w:pPr>
          <w:pStyle w:val="a3"/>
          <w:jc w:val="center"/>
          <w:rPr>
            <w:sz w:val="24"/>
            <w:szCs w:val="24"/>
          </w:rPr>
        </w:pPr>
        <w:r w:rsidRPr="002A4245">
          <w:rPr>
            <w:sz w:val="24"/>
            <w:szCs w:val="24"/>
          </w:rPr>
          <w:fldChar w:fldCharType="begin"/>
        </w:r>
        <w:r w:rsidRPr="002A4245">
          <w:rPr>
            <w:sz w:val="24"/>
            <w:szCs w:val="24"/>
          </w:rPr>
          <w:instrText>PAGE   \* MERGEFORMAT</w:instrText>
        </w:r>
        <w:r w:rsidRPr="002A4245">
          <w:rPr>
            <w:sz w:val="24"/>
            <w:szCs w:val="24"/>
          </w:rPr>
          <w:fldChar w:fldCharType="separate"/>
        </w:r>
        <w:r w:rsidR="002C394B">
          <w:rPr>
            <w:noProof/>
            <w:sz w:val="24"/>
            <w:szCs w:val="24"/>
          </w:rPr>
          <w:t>7</w:t>
        </w:r>
        <w:r w:rsidRPr="002A4245">
          <w:rPr>
            <w:sz w:val="24"/>
            <w:szCs w:val="24"/>
          </w:rPr>
          <w:fldChar w:fldCharType="end"/>
        </w:r>
      </w:p>
    </w:sdtContent>
  </w:sdt>
  <w:p w:rsidR="002A4245" w:rsidRPr="002A4245" w:rsidRDefault="005C432B" w:rsidP="002A424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45" w:rsidRDefault="005C432B" w:rsidP="002A424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DD"/>
    <w:rsid w:val="002C394B"/>
    <w:rsid w:val="004D2FDD"/>
    <w:rsid w:val="004D3F89"/>
    <w:rsid w:val="005C432B"/>
    <w:rsid w:val="008820A7"/>
    <w:rsid w:val="00AB08F2"/>
    <w:rsid w:val="00DD4F23"/>
    <w:rsid w:val="00F3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AA91F7-43DA-4579-AA14-76BC85BB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F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F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#Таблица названия столбцов"/>
    <w:basedOn w:val="a"/>
    <w:rsid w:val="00DD4F23"/>
    <w:pPr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Любовь В. Кузнецова</cp:lastModifiedBy>
  <cp:revision>3</cp:revision>
  <dcterms:created xsi:type="dcterms:W3CDTF">2018-03-30T12:07:00Z</dcterms:created>
  <dcterms:modified xsi:type="dcterms:W3CDTF">2018-05-11T06:08:00Z</dcterms:modified>
</cp:coreProperties>
</file>